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осадках в виде дождя с грозой на 30.07.2015г.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осадках в виде дождя с грозой на 30.07.2015г.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прогнозу на 30.07.2015 г. на территории ЧР ожидается  осадки в виде дождя с грозой.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прогнозируемыми осадками в виде дождя с грозой ГУ МЧС России по ЧР рекомендует 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помещении закройте окна, двери, дымоходы и вентиляционные отверстия.</w:t>
            </w:r>
            <w:br/>
            <w:r>
              <w:rPr/>
              <w:t xml:space="preserve"> </w:t>
            </w:r>
            <w:br/>
            <w:r>
              <w:rPr/>
              <w:t xml:space="preserve">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на открытой местности то укройтесь на низкорослом участке. Не укрывайтесь вблизи высоких деревьев.</w:t>
            </w:r>
            <w:br/>
            <w:r>
              <w:rPr/>
              <w:t xml:space="preserve"> </w:t>
            </w:r>
            <w:br/>
            <w:r>
              <w:rPr/>
              <w:t xml:space="preserve"> Не находитесь в водоеме или на его берегу. Если вы плаваете или находитесь в лодке, как можно скорее постарайтесь выбраться на берег.</w:t>
            </w:r>
            <w:br/>
            <w:r>
              <w:rPr/>
              <w:t xml:space="preserve"> </w:t>
            </w:r>
            <w:br/>
            <w:r>
              <w:rPr/>
              <w:t xml:space="preserve"> Не приближайтесь к телеграфным столбам, не стойте рядом с металлической оградой, линиями высокого напряжения, стальными трубами и рельсами, а также вблизи других проводников электричества.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тел.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пожарных или спасателей, звоните по телефонам:</w:t>
            </w:r>
            <w:br/>
            <w:r>
              <w:rPr/>
              <w:t xml:space="preserve"> </w:t>
            </w:r>
            <w:br/>
            <w:r>
              <w:rPr/>
              <w:t xml:space="preserve"> 101- мобильного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01- со стационарного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чеченской республике: 8(8712) 33-24-25.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2021-08-13T21:19:37+03:00</dcterms:created>
  <dcterms:modified xsi:type="dcterms:W3CDTF">2021-08-13T21:19:37+03:00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